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810C3B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10C3B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810C3B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810C3B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810C3B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810C3B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810C3B">
        <w:rPr>
          <w:rFonts w:ascii="Times New Roman" w:hAnsi="Times New Roman"/>
          <w:b/>
          <w:sz w:val="24"/>
          <w:szCs w:val="24"/>
        </w:rPr>
        <w:t>с</w:t>
      </w:r>
      <w:r w:rsidR="00EB4C23" w:rsidRPr="00810C3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D4970">
        <w:rPr>
          <w:rFonts w:ascii="Times New Roman" w:hAnsi="Times New Roman"/>
          <w:b/>
          <w:sz w:val="24"/>
          <w:szCs w:val="24"/>
        </w:rPr>
        <w:t>18</w:t>
      </w:r>
      <w:r w:rsidR="007D2A14" w:rsidRPr="00810C3B">
        <w:rPr>
          <w:rFonts w:ascii="Times New Roman" w:hAnsi="Times New Roman"/>
          <w:b/>
          <w:sz w:val="24"/>
          <w:szCs w:val="24"/>
        </w:rPr>
        <w:t>.0</w:t>
      </w:r>
      <w:r w:rsidR="001B6E2E">
        <w:rPr>
          <w:rFonts w:ascii="Times New Roman" w:hAnsi="Times New Roman"/>
          <w:b/>
          <w:sz w:val="24"/>
          <w:szCs w:val="24"/>
        </w:rPr>
        <w:t>9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A5D9F" w:rsidRPr="00810C3B">
        <w:rPr>
          <w:rFonts w:ascii="Times New Roman" w:hAnsi="Times New Roman"/>
          <w:b/>
          <w:sz w:val="24"/>
          <w:szCs w:val="24"/>
        </w:rPr>
        <w:t xml:space="preserve"> по </w:t>
      </w:r>
      <w:r w:rsidR="006D4970">
        <w:rPr>
          <w:rFonts w:ascii="Times New Roman" w:hAnsi="Times New Roman"/>
          <w:b/>
          <w:sz w:val="24"/>
          <w:szCs w:val="24"/>
        </w:rPr>
        <w:t>24</w:t>
      </w:r>
      <w:r w:rsidR="007D2A14" w:rsidRPr="00810C3B">
        <w:rPr>
          <w:rFonts w:ascii="Times New Roman" w:hAnsi="Times New Roman"/>
          <w:b/>
          <w:sz w:val="24"/>
          <w:szCs w:val="24"/>
        </w:rPr>
        <w:t>.0</w:t>
      </w:r>
      <w:r w:rsidR="000C113F">
        <w:rPr>
          <w:rFonts w:ascii="Times New Roman" w:hAnsi="Times New Roman"/>
          <w:b/>
          <w:sz w:val="24"/>
          <w:szCs w:val="24"/>
        </w:rPr>
        <w:t>9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C722C" w:rsidRPr="00810C3B">
        <w:rPr>
          <w:rFonts w:ascii="Times New Roman" w:hAnsi="Times New Roman"/>
          <w:b/>
          <w:sz w:val="24"/>
          <w:szCs w:val="24"/>
        </w:rPr>
        <w:t>2019</w:t>
      </w:r>
    </w:p>
    <w:p w:rsidR="00700F7D" w:rsidRPr="00810C3B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0F7D" w:rsidRPr="00302E19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302E19">
        <w:rPr>
          <w:rFonts w:ascii="Times New Roman" w:hAnsi="Times New Roman"/>
          <w:b/>
          <w:sz w:val="24"/>
          <w:szCs w:val="24"/>
        </w:rPr>
        <w:t>Аэрозольно</w:t>
      </w:r>
      <w:proofErr w:type="spellEnd"/>
      <w:r w:rsidR="00302E19">
        <w:rPr>
          <w:rFonts w:ascii="Times New Roman" w:hAnsi="Times New Roman"/>
          <w:b/>
          <w:sz w:val="24"/>
          <w:szCs w:val="24"/>
        </w:rPr>
        <w:t>-</w:t>
      </w:r>
      <w:r w:rsidRPr="00302E19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D6304D" w:rsidRPr="00302E19" w:rsidRDefault="00D76FEE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302E19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302E19">
        <w:rPr>
          <w:rFonts w:ascii="Times New Roman" w:hAnsi="Times New Roman"/>
          <w:sz w:val="24"/>
          <w:szCs w:val="24"/>
        </w:rPr>
        <w:t xml:space="preserve"> АЕ33 и SM-IV</w:t>
      </w:r>
      <w:r w:rsidR="00D6304D" w:rsidRPr="00302E19">
        <w:rPr>
          <w:rFonts w:ascii="Times New Roman" w:hAnsi="Times New Roman"/>
          <w:sz w:val="24"/>
          <w:szCs w:val="24"/>
        </w:rPr>
        <w:t>.</w:t>
      </w:r>
    </w:p>
    <w:p w:rsidR="00D6304D" w:rsidRPr="00302E19" w:rsidRDefault="00D6304D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Выполнялись </w:t>
      </w:r>
      <w:r w:rsidR="00D76FEE" w:rsidRPr="00302E19">
        <w:rPr>
          <w:rFonts w:ascii="Times New Roman" w:hAnsi="Times New Roman"/>
          <w:sz w:val="24"/>
          <w:szCs w:val="24"/>
        </w:rPr>
        <w:t xml:space="preserve">измерения прозрачности атмосферы </w:t>
      </w:r>
      <w:r w:rsidRPr="00302E19">
        <w:rPr>
          <w:rFonts w:ascii="Times New Roman" w:hAnsi="Times New Roman"/>
          <w:sz w:val="24"/>
          <w:szCs w:val="24"/>
        </w:rPr>
        <w:t xml:space="preserve">автоматическим фотометром </w:t>
      </w:r>
      <w:r w:rsidRPr="00302E19">
        <w:rPr>
          <w:rFonts w:ascii="Times New Roman" w:hAnsi="Times New Roman"/>
          <w:sz w:val="24"/>
          <w:szCs w:val="24"/>
          <w:lang w:val="en-US"/>
        </w:rPr>
        <w:t>SP</w:t>
      </w:r>
      <w:r w:rsidRPr="00302E19">
        <w:rPr>
          <w:rFonts w:ascii="Times New Roman" w:hAnsi="Times New Roman"/>
          <w:sz w:val="24"/>
          <w:szCs w:val="24"/>
        </w:rPr>
        <w:t xml:space="preserve">-9 в непрерывном режиме и фотометром </w:t>
      </w:r>
      <w:r w:rsidRPr="00302E19">
        <w:rPr>
          <w:rFonts w:ascii="Times New Roman" w:hAnsi="Times New Roman"/>
          <w:sz w:val="24"/>
          <w:szCs w:val="24"/>
          <w:lang w:val="en-US"/>
        </w:rPr>
        <w:t>SPM</w:t>
      </w:r>
      <w:r w:rsidRPr="00302E19">
        <w:rPr>
          <w:rFonts w:ascii="Times New Roman" w:hAnsi="Times New Roman"/>
          <w:sz w:val="24"/>
          <w:szCs w:val="24"/>
        </w:rPr>
        <w:t xml:space="preserve"> </w:t>
      </w:r>
      <w:r w:rsidR="00D76FEE" w:rsidRPr="00302E19">
        <w:rPr>
          <w:rFonts w:ascii="Times New Roman" w:hAnsi="Times New Roman"/>
          <w:sz w:val="24"/>
          <w:szCs w:val="24"/>
        </w:rPr>
        <w:t xml:space="preserve">при </w:t>
      </w:r>
      <w:r w:rsidRPr="00302E19">
        <w:rPr>
          <w:rFonts w:ascii="Times New Roman" w:hAnsi="Times New Roman"/>
          <w:sz w:val="24"/>
          <w:szCs w:val="24"/>
        </w:rPr>
        <w:t>ясном небе</w:t>
      </w:r>
      <w:r w:rsidR="00D76FEE" w:rsidRPr="00302E19">
        <w:rPr>
          <w:rFonts w:ascii="Times New Roman" w:hAnsi="Times New Roman"/>
          <w:sz w:val="24"/>
          <w:szCs w:val="24"/>
        </w:rPr>
        <w:t xml:space="preserve">. </w:t>
      </w:r>
    </w:p>
    <w:p w:rsidR="00EB4C23" w:rsidRPr="00302E19" w:rsidRDefault="00EB4C23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Проводился отбор проб приземного аэрозоля на фильтры с помощью одноканального аспиратора (суточная серия) для определения элементного состава.  </w:t>
      </w:r>
    </w:p>
    <w:p w:rsidR="00654373" w:rsidRPr="00302E19" w:rsidRDefault="00654373" w:rsidP="0065437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614B0" w:rsidRPr="00302E19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02E19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1031DC" w:rsidRPr="001031DC" w:rsidRDefault="001031DC" w:rsidP="00565EA9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31DC">
        <w:rPr>
          <w:rFonts w:ascii="Times New Roman" w:hAnsi="Times New Roman"/>
          <w:sz w:val="24"/>
          <w:szCs w:val="24"/>
        </w:rPr>
        <w:t xml:space="preserve">Проведена минерализация 3 проб </w:t>
      </w:r>
      <w:proofErr w:type="spellStart"/>
      <w:r w:rsidRPr="001031DC">
        <w:rPr>
          <w:rFonts w:ascii="Times New Roman" w:hAnsi="Times New Roman"/>
          <w:sz w:val="24"/>
          <w:szCs w:val="24"/>
        </w:rPr>
        <w:t>криоконитов</w:t>
      </w:r>
      <w:proofErr w:type="spellEnd"/>
      <w:r w:rsidRPr="001031DC">
        <w:rPr>
          <w:rFonts w:ascii="Times New Roman" w:hAnsi="Times New Roman"/>
          <w:sz w:val="24"/>
          <w:szCs w:val="24"/>
        </w:rPr>
        <w:t xml:space="preserve">, отобранных в летний период экспедиции «Шпицберген» на ледниках </w:t>
      </w:r>
      <w:proofErr w:type="spellStart"/>
      <w:r w:rsidRPr="001031DC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1031DC">
        <w:rPr>
          <w:rFonts w:ascii="Times New Roman" w:hAnsi="Times New Roman"/>
          <w:sz w:val="24"/>
          <w:szCs w:val="24"/>
        </w:rPr>
        <w:t xml:space="preserve"> и Западный </w:t>
      </w:r>
      <w:proofErr w:type="spellStart"/>
      <w:r w:rsidRPr="001031DC">
        <w:rPr>
          <w:rFonts w:ascii="Times New Roman" w:hAnsi="Times New Roman"/>
          <w:sz w:val="24"/>
          <w:szCs w:val="24"/>
        </w:rPr>
        <w:t>Грён</w:t>
      </w:r>
      <w:r>
        <w:rPr>
          <w:rFonts w:ascii="Times New Roman" w:hAnsi="Times New Roman"/>
          <w:sz w:val="24"/>
          <w:szCs w:val="24"/>
        </w:rPr>
        <w:t>фьорд</w:t>
      </w:r>
      <w:proofErr w:type="spellEnd"/>
      <w:r w:rsidRPr="001031DC">
        <w:rPr>
          <w:rFonts w:ascii="Times New Roman" w:hAnsi="Times New Roman"/>
          <w:sz w:val="24"/>
          <w:szCs w:val="24"/>
        </w:rPr>
        <w:t xml:space="preserve">, 5 проб </w:t>
      </w:r>
      <w:proofErr w:type="spellStart"/>
      <w:r w:rsidRPr="001031DC">
        <w:rPr>
          <w:rFonts w:ascii="Times New Roman" w:hAnsi="Times New Roman"/>
          <w:sz w:val="24"/>
          <w:szCs w:val="24"/>
        </w:rPr>
        <w:t>биоты</w:t>
      </w:r>
      <w:proofErr w:type="spellEnd"/>
      <w:r w:rsidRPr="001031DC">
        <w:rPr>
          <w:rFonts w:ascii="Times New Roman" w:hAnsi="Times New Roman"/>
          <w:sz w:val="24"/>
          <w:szCs w:val="24"/>
        </w:rPr>
        <w:t>, отобранных в ходе первого этапа «ТРАНСАРКТИКА 2019» на борту НЭС «Академик Трёшников», с использованием системы микроволнового разложения «</w:t>
      </w:r>
      <w:proofErr w:type="spellStart"/>
      <w:r w:rsidRPr="001031DC">
        <w:rPr>
          <w:rFonts w:ascii="Times New Roman" w:hAnsi="Times New Roman"/>
          <w:sz w:val="24"/>
          <w:szCs w:val="24"/>
        </w:rPr>
        <w:t>Top</w:t>
      </w:r>
      <w:proofErr w:type="spellEnd"/>
      <w:r w:rsidRPr="00103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1DC">
        <w:rPr>
          <w:rFonts w:ascii="Times New Roman" w:hAnsi="Times New Roman"/>
          <w:sz w:val="24"/>
          <w:szCs w:val="24"/>
        </w:rPr>
        <w:t>Wave</w:t>
      </w:r>
      <w:proofErr w:type="spellEnd"/>
      <w:r w:rsidRPr="001031D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1031DC">
        <w:rPr>
          <w:rFonts w:ascii="Times New Roman" w:hAnsi="Times New Roman"/>
          <w:sz w:val="24"/>
          <w:szCs w:val="24"/>
        </w:rPr>
        <w:t>JenaAnalytik</w:t>
      </w:r>
      <w:proofErr w:type="spellEnd"/>
      <w:r w:rsidRPr="001031DC">
        <w:rPr>
          <w:rFonts w:ascii="Times New Roman" w:hAnsi="Times New Roman"/>
          <w:sz w:val="24"/>
          <w:szCs w:val="24"/>
        </w:rPr>
        <w:t xml:space="preserve"> для проведения дальнейшего элементного анализа на атомно-абсорбционном спектрофотометре AA-7000 </w:t>
      </w:r>
      <w:proofErr w:type="spellStart"/>
      <w:r w:rsidRPr="001031DC">
        <w:rPr>
          <w:rFonts w:ascii="Times New Roman" w:hAnsi="Times New Roman"/>
          <w:sz w:val="24"/>
          <w:szCs w:val="24"/>
        </w:rPr>
        <w:t>Shimadzu</w:t>
      </w:r>
      <w:proofErr w:type="spellEnd"/>
      <w:r w:rsidRPr="001031DC">
        <w:rPr>
          <w:rFonts w:ascii="Times New Roman" w:hAnsi="Times New Roman"/>
          <w:sz w:val="24"/>
          <w:szCs w:val="24"/>
        </w:rPr>
        <w:t>.</w:t>
      </w:r>
    </w:p>
    <w:p w:rsidR="001031DC" w:rsidRDefault="001031DC" w:rsidP="00565EA9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 анализ 11 проб </w:t>
      </w:r>
      <w:proofErr w:type="spellStart"/>
      <w:r>
        <w:rPr>
          <w:rFonts w:ascii="Times New Roman" w:hAnsi="Times New Roman"/>
          <w:sz w:val="24"/>
          <w:szCs w:val="24"/>
        </w:rPr>
        <w:t>криоконитов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и 17 проб воды, отобранных в летний период 2019 г., а также 11 проб </w:t>
      </w:r>
      <w:proofErr w:type="spellStart"/>
      <w:r>
        <w:rPr>
          <w:rFonts w:ascii="Times New Roman" w:hAnsi="Times New Roman"/>
          <w:sz w:val="24"/>
          <w:szCs w:val="24"/>
        </w:rPr>
        <w:t>биоты</w:t>
      </w:r>
      <w:proofErr w:type="spellEnd"/>
      <w:r>
        <w:rPr>
          <w:rFonts w:ascii="Times New Roman" w:hAnsi="Times New Roman"/>
          <w:sz w:val="24"/>
          <w:szCs w:val="24"/>
        </w:rPr>
        <w:t>, отобранных в ходе первого этапа «ТРАНСАРКТИКА 2019» на борту НЭС «Академик Трёшников», на содержание элементов: мышьяк (</w:t>
      </w:r>
      <w:proofErr w:type="spellStart"/>
      <w:r>
        <w:rPr>
          <w:rFonts w:ascii="Times New Roman" w:hAnsi="Times New Roman"/>
          <w:sz w:val="24"/>
          <w:szCs w:val="24"/>
        </w:rPr>
        <w:t>As</w:t>
      </w:r>
      <w:proofErr w:type="spellEnd"/>
      <w:r>
        <w:rPr>
          <w:rFonts w:ascii="Times New Roman" w:hAnsi="Times New Roman"/>
          <w:sz w:val="24"/>
          <w:szCs w:val="24"/>
        </w:rPr>
        <w:t>), кадмий (</w:t>
      </w:r>
      <w:proofErr w:type="spellStart"/>
      <w:r>
        <w:rPr>
          <w:rFonts w:ascii="Times New Roman" w:hAnsi="Times New Roman"/>
          <w:sz w:val="24"/>
          <w:szCs w:val="24"/>
        </w:rPr>
        <w:t>Cd</w:t>
      </w:r>
      <w:proofErr w:type="spellEnd"/>
      <w:r>
        <w:rPr>
          <w:rFonts w:ascii="Times New Roman" w:hAnsi="Times New Roman"/>
          <w:sz w:val="24"/>
          <w:szCs w:val="24"/>
        </w:rPr>
        <w:t>), кобальт (</w:t>
      </w:r>
      <w:proofErr w:type="spellStart"/>
      <w:r>
        <w:rPr>
          <w:rFonts w:ascii="Times New Roman" w:hAnsi="Times New Roman"/>
          <w:sz w:val="24"/>
          <w:szCs w:val="24"/>
        </w:rPr>
        <w:t>Co</w:t>
      </w:r>
      <w:proofErr w:type="spellEnd"/>
      <w:r>
        <w:rPr>
          <w:rFonts w:ascii="Times New Roman" w:hAnsi="Times New Roman"/>
          <w:sz w:val="24"/>
          <w:szCs w:val="24"/>
        </w:rPr>
        <w:t>), хром (</w:t>
      </w:r>
      <w:proofErr w:type="spellStart"/>
      <w:r>
        <w:rPr>
          <w:rFonts w:ascii="Times New Roman" w:hAnsi="Times New Roman"/>
          <w:sz w:val="24"/>
          <w:szCs w:val="24"/>
        </w:rPr>
        <w:t>Cr</w:t>
      </w:r>
      <w:proofErr w:type="spellEnd"/>
      <w:r>
        <w:rPr>
          <w:rFonts w:ascii="Times New Roman" w:hAnsi="Times New Roman"/>
          <w:sz w:val="24"/>
          <w:szCs w:val="24"/>
        </w:rPr>
        <w:t>), медь (</w:t>
      </w:r>
      <w:proofErr w:type="spellStart"/>
      <w:r>
        <w:rPr>
          <w:rFonts w:ascii="Times New Roman" w:hAnsi="Times New Roman"/>
          <w:sz w:val="24"/>
          <w:szCs w:val="24"/>
        </w:rPr>
        <w:t>Cu</w:t>
      </w:r>
      <w:proofErr w:type="spellEnd"/>
      <w:r>
        <w:rPr>
          <w:rFonts w:ascii="Times New Roman" w:hAnsi="Times New Roman"/>
          <w:sz w:val="24"/>
          <w:szCs w:val="24"/>
        </w:rPr>
        <w:t>), сурьма (</w:t>
      </w:r>
      <w:proofErr w:type="spellStart"/>
      <w:r>
        <w:rPr>
          <w:rFonts w:ascii="Times New Roman" w:hAnsi="Times New Roman"/>
          <w:sz w:val="24"/>
          <w:szCs w:val="24"/>
        </w:rPr>
        <w:t>Sb</w:t>
      </w:r>
      <w:proofErr w:type="spellEnd"/>
      <w:r>
        <w:rPr>
          <w:rFonts w:ascii="Times New Roman" w:hAnsi="Times New Roman"/>
          <w:sz w:val="24"/>
          <w:szCs w:val="24"/>
        </w:rPr>
        <w:t>), олово (</w:t>
      </w:r>
      <w:proofErr w:type="spellStart"/>
      <w:r>
        <w:rPr>
          <w:rFonts w:ascii="Times New Roman" w:hAnsi="Times New Roman"/>
          <w:sz w:val="24"/>
          <w:szCs w:val="24"/>
        </w:rPr>
        <w:t>Sn</w:t>
      </w:r>
      <w:proofErr w:type="spellEnd"/>
      <w:r>
        <w:rPr>
          <w:rFonts w:ascii="Times New Roman" w:hAnsi="Times New Roman"/>
          <w:sz w:val="24"/>
          <w:szCs w:val="24"/>
        </w:rPr>
        <w:t>), свинец (</w:t>
      </w:r>
      <w:proofErr w:type="spellStart"/>
      <w:r>
        <w:rPr>
          <w:rFonts w:ascii="Times New Roman" w:hAnsi="Times New Roman"/>
          <w:sz w:val="24"/>
          <w:szCs w:val="24"/>
        </w:rPr>
        <w:t>Pb</w:t>
      </w:r>
      <w:proofErr w:type="spellEnd"/>
      <w:r>
        <w:rPr>
          <w:rFonts w:ascii="Times New Roman" w:hAnsi="Times New Roman"/>
          <w:sz w:val="24"/>
          <w:szCs w:val="24"/>
        </w:rPr>
        <w:t>) и никель (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) методом атомно-абсорбционной спектроскопии на приборе AA-7000 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. Общее количество проведенных измерений 351.</w:t>
      </w:r>
    </w:p>
    <w:p w:rsidR="001031DC" w:rsidRDefault="001031DC" w:rsidP="00565EA9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Проведена фильтрация и анализ 5 проб водных вытяжек и 22 проб воды, отобранных отрядом геоморфологии в сезонной экспедиции «Шпицберген», на содержание следующих элементов:</w:t>
      </w:r>
    </w:p>
    <w:p w:rsidR="001031DC" w:rsidRDefault="001031DC" w:rsidP="00565EA9">
      <w:pPr>
        <w:pStyle w:val="a4"/>
        <w:numPr>
          <w:ilvl w:val="1"/>
          <w:numId w:val="30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азот (TN), общий углерод (TC), неорганический углерод (IC), общий органический углерод (ТОС) на приборе ТОС-L</w:t>
      </w:r>
      <w:r>
        <w:rPr>
          <w:rFonts w:ascii="Times New Roman" w:hAnsi="Times New Roman"/>
          <w:sz w:val="24"/>
          <w:szCs w:val="24"/>
          <w:vertAlign w:val="subscript"/>
        </w:rPr>
        <w:t>CSH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031DC" w:rsidRDefault="001031DC" w:rsidP="00565EA9">
      <w:pPr>
        <w:pStyle w:val="a4"/>
        <w:numPr>
          <w:ilvl w:val="1"/>
          <w:numId w:val="30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ионный состав на ионном хроматографе 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031DC" w:rsidRDefault="001031DC" w:rsidP="00565EA9">
      <w:pPr>
        <w:pStyle w:val="a4"/>
        <w:numPr>
          <w:ilvl w:val="1"/>
          <w:numId w:val="30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электропроводности, солености и </w:t>
      </w:r>
      <w:proofErr w:type="spellStart"/>
      <w:r>
        <w:rPr>
          <w:rFonts w:ascii="Times New Roman" w:hAnsi="Times New Roman"/>
          <w:sz w:val="24"/>
          <w:szCs w:val="24"/>
        </w:rPr>
        <w:t>pH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приборах </w:t>
      </w:r>
      <w:proofErr w:type="spellStart"/>
      <w:r>
        <w:rPr>
          <w:rFonts w:ascii="Times New Roman" w:hAnsi="Times New Roman"/>
          <w:sz w:val="24"/>
          <w:szCs w:val="24"/>
        </w:rPr>
        <w:t>Mettler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Toledo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Ion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Mettler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Toledo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Conductivity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31DC" w:rsidRDefault="001031DC" w:rsidP="00565EA9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 анализ 8 проб воды, отобранных гидрологическим отрядом в сезонной экспедиции «Шпицберген», на содержание следующих элементов:</w:t>
      </w:r>
    </w:p>
    <w:p w:rsidR="001031DC" w:rsidRDefault="001031DC" w:rsidP="00565EA9">
      <w:pPr>
        <w:pStyle w:val="a4"/>
        <w:numPr>
          <w:ilvl w:val="1"/>
          <w:numId w:val="3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азот (TN), общий углерод (TC), неорганический углерод (IC), общий органический углерод (ТОС) на приборе ТОС-L</w:t>
      </w:r>
      <w:r>
        <w:rPr>
          <w:rFonts w:ascii="Times New Roman" w:hAnsi="Times New Roman"/>
          <w:sz w:val="24"/>
          <w:szCs w:val="24"/>
          <w:vertAlign w:val="subscript"/>
        </w:rPr>
        <w:t>CSH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031DC" w:rsidRDefault="001031DC" w:rsidP="00565EA9">
      <w:pPr>
        <w:pStyle w:val="a4"/>
        <w:numPr>
          <w:ilvl w:val="1"/>
          <w:numId w:val="3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ионный состав на ионном хроматографе 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031DC" w:rsidRDefault="001031DC" w:rsidP="00565EA9">
      <w:pPr>
        <w:pStyle w:val="a4"/>
        <w:numPr>
          <w:ilvl w:val="1"/>
          <w:numId w:val="3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электропроводности, солености и </w:t>
      </w:r>
      <w:proofErr w:type="spellStart"/>
      <w:r>
        <w:rPr>
          <w:rFonts w:ascii="Times New Roman" w:hAnsi="Times New Roman"/>
          <w:sz w:val="24"/>
          <w:szCs w:val="24"/>
        </w:rPr>
        <w:t>pH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приборах </w:t>
      </w:r>
      <w:proofErr w:type="spellStart"/>
      <w:r>
        <w:rPr>
          <w:rFonts w:ascii="Times New Roman" w:hAnsi="Times New Roman"/>
          <w:sz w:val="24"/>
          <w:szCs w:val="24"/>
        </w:rPr>
        <w:t>Mettler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Toledo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Ion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Mettler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Toledo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Conductivity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31DC" w:rsidRDefault="001031DC" w:rsidP="00565EA9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Готовилась инструкция по работе на спектрофотометре UV-1800 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31DC" w:rsidRDefault="001031DC" w:rsidP="00565EA9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корректировка нуля анализаторов, обеспечена постоянная работа и прием информации станций контроля качества атмосферного воздуха «Гора» и «Поселок».</w:t>
      </w:r>
    </w:p>
    <w:p w:rsidR="001031DC" w:rsidRDefault="001031DC" w:rsidP="00565EA9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12168" w:rsidRPr="006108A2" w:rsidRDefault="00A12168" w:rsidP="00A1216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B6E2E" w:rsidRDefault="001B6E2E" w:rsidP="0072434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C028B" w:rsidRPr="00810C3B" w:rsidRDefault="009C028B" w:rsidP="00A44E5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F75F4" w:rsidRDefault="00EF75F4" w:rsidP="00EF75F4">
      <w:pPr>
        <w:pStyle w:val="a4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EF75F4" w:rsidRDefault="00EF75F4" w:rsidP="00EF75F4">
      <w:pPr>
        <w:pStyle w:val="a4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536E7" w:rsidRPr="00810C3B" w:rsidRDefault="00D63994" w:rsidP="00715E25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810C3B">
        <w:rPr>
          <w:rFonts w:ascii="Times New Roman" w:hAnsi="Times New Roman"/>
          <w:b/>
          <w:sz w:val="24"/>
          <w:szCs w:val="24"/>
        </w:rPr>
        <w:t xml:space="preserve">(ВППИ) в пос. </w:t>
      </w:r>
      <w:proofErr w:type="spellStart"/>
      <w:r w:rsidR="002536E7" w:rsidRPr="00810C3B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</w:p>
    <w:p w:rsidR="00733357" w:rsidRPr="00733357" w:rsidRDefault="004826AB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 прием и передач</w:t>
      </w:r>
      <w:r w:rsidRPr="00810C3B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810C3B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Default="004D1B39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1031DC">
        <w:rPr>
          <w:rFonts w:ascii="Times New Roman" w:hAnsi="Times New Roman"/>
          <w:sz w:val="24"/>
          <w:szCs w:val="24"/>
          <w:lang w:eastAsia="ru-RU"/>
        </w:rPr>
        <w:t>973</w:t>
      </w:r>
      <w:r w:rsidR="0017406F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10C3B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810C3B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810C3B">
        <w:rPr>
          <w:rFonts w:ascii="Times New Roman" w:hAnsi="Times New Roman"/>
          <w:sz w:val="24"/>
          <w:szCs w:val="24"/>
          <w:lang w:eastAsia="ru-RU"/>
        </w:rPr>
        <w:t>л</w:t>
      </w:r>
      <w:r w:rsidR="00A15C67">
        <w:rPr>
          <w:rFonts w:ascii="Times New Roman" w:hAnsi="Times New Roman"/>
          <w:sz w:val="24"/>
          <w:szCs w:val="24"/>
          <w:lang w:eastAsia="ru-RU"/>
        </w:rPr>
        <w:t>а</w:t>
      </w:r>
      <w:r w:rsidRPr="00810C3B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15E25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810C3B" w:rsidRDefault="00571890" w:rsidP="00715E25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М</w:t>
      </w:r>
      <w:r w:rsidR="00733BDC" w:rsidRPr="00810C3B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1031DC" w:rsidRPr="001031DC" w:rsidRDefault="001031DC" w:rsidP="00AC3443">
      <w:pPr>
        <w:pStyle w:val="a4"/>
        <w:numPr>
          <w:ilvl w:val="1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31DC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(ААНИИ), установленного на </w:t>
      </w:r>
      <w:proofErr w:type="spellStart"/>
      <w:r w:rsidRPr="001031DC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1031DC">
        <w:rPr>
          <w:rFonts w:ascii="Times New Roman" w:hAnsi="Times New Roman"/>
          <w:sz w:val="24"/>
          <w:szCs w:val="24"/>
        </w:rPr>
        <w:t xml:space="preserve"> полигоне в пос. </w:t>
      </w:r>
      <w:proofErr w:type="spellStart"/>
      <w:r w:rsidRPr="001031D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031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1DC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.09.</w:t>
      </w:r>
      <w:r w:rsidRPr="001031DC">
        <w:rPr>
          <w:rFonts w:ascii="Times New Roman" w:hAnsi="Times New Roman"/>
          <w:sz w:val="24"/>
          <w:szCs w:val="24"/>
        </w:rPr>
        <w:t xml:space="preserve">  проведена инспекция комплекса, считаны данные </w:t>
      </w:r>
      <w:r>
        <w:rPr>
          <w:rFonts w:ascii="Times New Roman" w:hAnsi="Times New Roman"/>
          <w:sz w:val="24"/>
          <w:szCs w:val="24"/>
        </w:rPr>
        <w:t>в компьютер</w:t>
      </w:r>
      <w:r w:rsidRPr="001031DC">
        <w:rPr>
          <w:rFonts w:ascii="Times New Roman" w:hAnsi="Times New Roman"/>
          <w:sz w:val="24"/>
          <w:szCs w:val="24"/>
        </w:rPr>
        <w:t>.</w:t>
      </w:r>
    </w:p>
    <w:p w:rsidR="001031DC" w:rsidRPr="001031DC" w:rsidRDefault="001031DC" w:rsidP="001031DC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15E25" w:rsidRPr="00715E25" w:rsidRDefault="00715E25" w:rsidP="00A1216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A2142" w:rsidRPr="00810C3B" w:rsidRDefault="006A2142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Океанологические наблюдения</w:t>
      </w:r>
    </w:p>
    <w:p w:rsidR="006A2142" w:rsidRPr="00810C3B" w:rsidRDefault="006A2142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>Обеспеч</w:t>
      </w:r>
      <w:r w:rsidR="004174E7" w:rsidRPr="00810C3B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810C3B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810C3B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810C3B">
        <w:rPr>
          <w:rFonts w:ascii="Times New Roman" w:hAnsi="Times New Roman"/>
          <w:sz w:val="24"/>
          <w:szCs w:val="24"/>
        </w:rPr>
        <w:t xml:space="preserve">с </w:t>
      </w:r>
      <w:r w:rsidR="004174E7" w:rsidRPr="00810C3B">
        <w:rPr>
          <w:rFonts w:ascii="Times New Roman" w:hAnsi="Times New Roman"/>
          <w:sz w:val="24"/>
          <w:szCs w:val="24"/>
        </w:rPr>
        <w:t xml:space="preserve">автоматического </w:t>
      </w:r>
      <w:proofErr w:type="spellStart"/>
      <w:r w:rsidR="004174E7" w:rsidRPr="00810C3B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="004174E7" w:rsidRPr="00810C3B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="004174E7" w:rsidRPr="00810C3B">
        <w:rPr>
          <w:rFonts w:ascii="Times New Roman" w:hAnsi="Times New Roman"/>
          <w:sz w:val="24"/>
          <w:szCs w:val="24"/>
        </w:rPr>
        <w:t>Гренфьорд</w:t>
      </w:r>
      <w:proofErr w:type="spellEnd"/>
      <w:r w:rsidR="004174E7" w:rsidRPr="00810C3B">
        <w:rPr>
          <w:rFonts w:ascii="Times New Roman" w:hAnsi="Times New Roman"/>
          <w:sz w:val="24"/>
          <w:szCs w:val="24"/>
        </w:rPr>
        <w:t>.</w:t>
      </w:r>
    </w:p>
    <w:p w:rsidR="00AE0284" w:rsidRPr="00810C3B" w:rsidRDefault="00AE0284" w:rsidP="008657A8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FC7CE9" w:rsidRPr="00810C3B" w:rsidRDefault="00FC7CE9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A3479C" w:rsidRPr="00810C3B" w:rsidRDefault="001E64FE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bCs/>
          <w:sz w:val="24"/>
          <w:szCs w:val="24"/>
        </w:rPr>
        <w:t xml:space="preserve"> </w:t>
      </w:r>
      <w:r w:rsidR="00A3479C" w:rsidRPr="00810C3B">
        <w:rPr>
          <w:rFonts w:ascii="Times New Roman" w:hAnsi="Times New Roman"/>
          <w:bCs/>
          <w:sz w:val="24"/>
          <w:szCs w:val="24"/>
        </w:rPr>
        <w:t>Про</w:t>
      </w:r>
      <w:r w:rsidR="004F4FB9" w:rsidRPr="00810C3B">
        <w:rPr>
          <w:rFonts w:ascii="Times New Roman" w:hAnsi="Times New Roman"/>
          <w:bCs/>
          <w:sz w:val="24"/>
          <w:szCs w:val="24"/>
        </w:rPr>
        <w:t xml:space="preserve">водились </w:t>
      </w:r>
      <w:proofErr w:type="spellStart"/>
      <w:r w:rsidR="00302E19">
        <w:rPr>
          <w:rFonts w:ascii="Times New Roman" w:hAnsi="Times New Roman"/>
          <w:bCs/>
          <w:sz w:val="24"/>
          <w:szCs w:val="24"/>
        </w:rPr>
        <w:t>апробационные</w:t>
      </w:r>
      <w:proofErr w:type="spellEnd"/>
      <w:r w:rsidR="004F4FB9" w:rsidRPr="00810C3B">
        <w:rPr>
          <w:rFonts w:ascii="Times New Roman" w:hAnsi="Times New Roman"/>
          <w:bCs/>
          <w:sz w:val="24"/>
          <w:szCs w:val="24"/>
        </w:rPr>
        <w:t xml:space="preserve"> наблюдения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r w:rsidR="004F4FB9" w:rsidRPr="00810C3B">
        <w:rPr>
          <w:rFonts w:ascii="Times New Roman" w:hAnsi="Times New Roman"/>
          <w:sz w:val="24"/>
          <w:szCs w:val="24"/>
        </w:rPr>
        <w:t xml:space="preserve">солнечной </w:t>
      </w:r>
      <w:r w:rsidR="00302E19">
        <w:rPr>
          <w:rFonts w:ascii="Times New Roman" w:hAnsi="Times New Roman"/>
          <w:sz w:val="24"/>
          <w:szCs w:val="24"/>
        </w:rPr>
        <w:t>УФ-</w:t>
      </w:r>
      <w:r w:rsidR="004F4FB9" w:rsidRPr="00810C3B">
        <w:rPr>
          <w:rFonts w:ascii="Times New Roman" w:hAnsi="Times New Roman"/>
          <w:sz w:val="24"/>
          <w:szCs w:val="24"/>
        </w:rPr>
        <w:t>радиаци</w:t>
      </w:r>
      <w:r w:rsidR="00302E19">
        <w:rPr>
          <w:rFonts w:ascii="Times New Roman" w:hAnsi="Times New Roman"/>
          <w:sz w:val="24"/>
          <w:szCs w:val="24"/>
        </w:rPr>
        <w:t xml:space="preserve">и в диапазонах </w:t>
      </w:r>
      <w:r w:rsidR="00302E19">
        <w:rPr>
          <w:rFonts w:ascii="Times New Roman" w:hAnsi="Times New Roman"/>
          <w:sz w:val="24"/>
          <w:szCs w:val="24"/>
          <w:lang w:val="en-US"/>
        </w:rPr>
        <w:t>UVA</w:t>
      </w:r>
      <w:r w:rsidR="00302E19">
        <w:rPr>
          <w:rFonts w:ascii="Times New Roman" w:hAnsi="Times New Roman"/>
          <w:sz w:val="24"/>
          <w:szCs w:val="24"/>
        </w:rPr>
        <w:t xml:space="preserve"> (400-315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 и</w:t>
      </w:r>
      <w:r w:rsidR="00302E19" w:rsidRPr="00302E19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  <w:lang w:val="en-US"/>
        </w:rPr>
        <w:t>UVB</w:t>
      </w:r>
      <w:r w:rsidR="00302E19">
        <w:rPr>
          <w:rFonts w:ascii="Times New Roman" w:hAnsi="Times New Roman"/>
          <w:sz w:val="24"/>
          <w:szCs w:val="24"/>
        </w:rPr>
        <w:t xml:space="preserve"> (315-280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</w:t>
      </w:r>
      <w:r w:rsidR="004F4FB9" w:rsidRPr="00810C3B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</w:rPr>
        <w:t xml:space="preserve">оптоволоконным </w:t>
      </w:r>
      <w:r w:rsidR="00A3479C" w:rsidRPr="00810C3B">
        <w:rPr>
          <w:rFonts w:ascii="Times New Roman" w:hAnsi="Times New Roman"/>
          <w:sz w:val="24"/>
          <w:szCs w:val="24"/>
        </w:rPr>
        <w:t>спектрометр</w:t>
      </w:r>
      <w:r w:rsidR="00A07E94" w:rsidRPr="00810C3B">
        <w:rPr>
          <w:rFonts w:ascii="Times New Roman" w:hAnsi="Times New Roman"/>
          <w:sz w:val="24"/>
          <w:szCs w:val="24"/>
        </w:rPr>
        <w:t>ом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79C" w:rsidRPr="00810C3B">
        <w:rPr>
          <w:rFonts w:ascii="Times New Roman" w:hAnsi="Times New Roman"/>
          <w:sz w:val="24"/>
          <w:szCs w:val="24"/>
          <w:lang w:val="en-US"/>
        </w:rPr>
        <w:t>AvaSpec</w:t>
      </w:r>
      <w:proofErr w:type="spellEnd"/>
      <w:r w:rsidR="00A3479C" w:rsidRPr="00810C3B">
        <w:rPr>
          <w:rFonts w:ascii="Times New Roman" w:hAnsi="Times New Roman"/>
          <w:sz w:val="24"/>
          <w:szCs w:val="24"/>
        </w:rPr>
        <w:t>-3648</w:t>
      </w:r>
      <w:r w:rsidR="00302E19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</w:t>
      </w:r>
      <w:r w:rsidR="00A07E94" w:rsidRPr="00810C3B">
        <w:rPr>
          <w:rFonts w:ascii="Times New Roman" w:hAnsi="Times New Roman"/>
          <w:sz w:val="24"/>
          <w:szCs w:val="24"/>
        </w:rPr>
        <w:t>. Данные записывались в память компьютера.</w:t>
      </w:r>
    </w:p>
    <w:p w:rsidR="00AE0284" w:rsidRPr="00810C3B" w:rsidRDefault="00AE0284" w:rsidP="001E64FE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3479C" w:rsidRPr="00810C3B" w:rsidRDefault="00254EEA" w:rsidP="00715E25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:rsidR="00764FFF" w:rsidRPr="00810C3B" w:rsidRDefault="00764FFF" w:rsidP="00764FFF">
      <w:pPr>
        <w:pStyle w:val="a4"/>
        <w:spacing w:after="0"/>
        <w:ind w:left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0C3B">
        <w:rPr>
          <w:rFonts w:ascii="Times New Roman" w:hAnsi="Times New Roman"/>
          <w:b/>
          <w:bCs/>
          <w:i/>
          <w:iCs/>
          <w:sz w:val="24"/>
          <w:szCs w:val="24"/>
        </w:rPr>
        <w:t>Гидрологические наблюдения</w:t>
      </w:r>
    </w:p>
    <w:p w:rsidR="001031DC" w:rsidRPr="001031DC" w:rsidRDefault="001031DC" w:rsidP="0047319A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031DC">
        <w:rPr>
          <w:rFonts w:ascii="Times New Roman" w:hAnsi="Times New Roman"/>
          <w:sz w:val="24"/>
          <w:szCs w:val="24"/>
        </w:rPr>
        <w:t xml:space="preserve">Произведено плановое измерение расходов воды 7 рек залива </w:t>
      </w:r>
      <w:proofErr w:type="spellStart"/>
      <w:r w:rsidRPr="001031DC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1031DC">
        <w:rPr>
          <w:rFonts w:ascii="Times New Roman" w:hAnsi="Times New Roman"/>
          <w:sz w:val="24"/>
          <w:szCs w:val="24"/>
        </w:rPr>
        <w:t xml:space="preserve">, отобраны пробы воды на мутность, отобраны пробы воды на гидрохимический анализ. </w:t>
      </w:r>
    </w:p>
    <w:p w:rsidR="001031DC" w:rsidRDefault="001031DC" w:rsidP="0047319A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Выполнена камеральная обработка материалов натурных наблюдений и фильтрация проб пресной воды в химико-аналитической лаборатории. </w:t>
      </w:r>
      <w:proofErr w:type="gramStart"/>
      <w:r>
        <w:rPr>
          <w:rFonts w:ascii="Times New Roman" w:hAnsi="Times New Roman"/>
          <w:sz w:val="24"/>
          <w:szCs w:val="24"/>
        </w:rPr>
        <w:t>Готовился  научно</w:t>
      </w:r>
      <w:proofErr w:type="gramEnd"/>
      <w:r>
        <w:rPr>
          <w:rFonts w:ascii="Times New Roman" w:hAnsi="Times New Roman"/>
          <w:sz w:val="24"/>
          <w:szCs w:val="24"/>
        </w:rPr>
        <w:t>-технический отчет по итогам гидрологических работ экспедиции «Шпицберген».</w:t>
      </w:r>
    </w:p>
    <w:p w:rsidR="001031DC" w:rsidRDefault="001031DC" w:rsidP="001031DC">
      <w:pPr>
        <w:pStyle w:val="a4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6019E" w:rsidRPr="00F6019E" w:rsidRDefault="0003548D" w:rsidP="00F6019E">
      <w:pPr>
        <w:pStyle w:val="a4"/>
        <w:spacing w:after="0"/>
        <w:ind w:left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0C3B">
        <w:rPr>
          <w:rFonts w:ascii="Times New Roman" w:hAnsi="Times New Roman"/>
          <w:b/>
          <w:bCs/>
          <w:i/>
          <w:iCs/>
          <w:sz w:val="24"/>
          <w:szCs w:val="24"/>
        </w:rPr>
        <w:t>Геоморфологические наблюдения</w:t>
      </w:r>
    </w:p>
    <w:p w:rsidR="001031DC" w:rsidRDefault="001031DC" w:rsidP="0047319A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Выполнены пешеходные маршруты:</w:t>
      </w:r>
    </w:p>
    <w:p w:rsidR="001031DC" w:rsidRDefault="001031DC" w:rsidP="0047319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в долину </w:t>
      </w:r>
      <w:proofErr w:type="spellStart"/>
      <w:r>
        <w:rPr>
          <w:rFonts w:ascii="Times New Roman" w:hAnsi="Times New Roman"/>
          <w:sz w:val="24"/>
          <w:szCs w:val="24"/>
        </w:rPr>
        <w:t>Грендален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район скважины 8 и озера </w:t>
      </w:r>
      <w:proofErr w:type="spellStart"/>
      <w:r>
        <w:rPr>
          <w:rFonts w:ascii="Times New Roman" w:hAnsi="Times New Roman"/>
          <w:sz w:val="24"/>
          <w:szCs w:val="24"/>
        </w:rPr>
        <w:t>Грендаль</w:t>
      </w:r>
      <w:proofErr w:type="spellEnd"/>
      <w:r>
        <w:rPr>
          <w:rFonts w:ascii="Times New Roman" w:hAnsi="Times New Roman"/>
          <w:sz w:val="24"/>
          <w:szCs w:val="24"/>
        </w:rPr>
        <w:t xml:space="preserve"> с термометрией источников, отбором проб воды и поверхностных слоев торфа на </w:t>
      </w:r>
      <w:proofErr w:type="spellStart"/>
      <w:r>
        <w:rPr>
          <w:rFonts w:ascii="Times New Roman" w:hAnsi="Times New Roman"/>
          <w:sz w:val="24"/>
          <w:szCs w:val="24"/>
        </w:rPr>
        <w:t>палинологический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анализ;</w:t>
      </w:r>
    </w:p>
    <w:p w:rsidR="001031DC" w:rsidRDefault="001031DC" w:rsidP="0047319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долину </w:t>
      </w:r>
      <w:proofErr w:type="spellStart"/>
      <w:r>
        <w:rPr>
          <w:rFonts w:ascii="Times New Roman" w:hAnsi="Times New Roman"/>
          <w:sz w:val="24"/>
          <w:szCs w:val="24"/>
        </w:rPr>
        <w:t>Холлендердален</w:t>
      </w:r>
      <w:proofErr w:type="spellEnd"/>
      <w:r>
        <w:rPr>
          <w:rFonts w:ascii="Times New Roman" w:hAnsi="Times New Roman"/>
          <w:sz w:val="24"/>
          <w:szCs w:val="24"/>
        </w:rPr>
        <w:t xml:space="preserve"> с отбором проб воды, обмером </w:t>
      </w:r>
      <w:proofErr w:type="spellStart"/>
      <w:r>
        <w:rPr>
          <w:rFonts w:ascii="Times New Roman" w:hAnsi="Times New Roman"/>
          <w:sz w:val="24"/>
          <w:szCs w:val="24"/>
        </w:rPr>
        <w:t>пинго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Улли</w:t>
      </w:r>
      <w:proofErr w:type="spellEnd"/>
      <w:r>
        <w:rPr>
          <w:rFonts w:ascii="Times New Roman" w:hAnsi="Times New Roman"/>
          <w:sz w:val="24"/>
          <w:szCs w:val="24"/>
        </w:rPr>
        <w:t xml:space="preserve"> и съемкой термокарстовых процессов;</w:t>
      </w:r>
    </w:p>
    <w:p w:rsidR="001031DC" w:rsidRDefault="001031DC" w:rsidP="0047319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в долину </w:t>
      </w:r>
      <w:proofErr w:type="spellStart"/>
      <w:r>
        <w:rPr>
          <w:rFonts w:ascii="Times New Roman" w:hAnsi="Times New Roman"/>
          <w:sz w:val="24"/>
          <w:szCs w:val="24"/>
        </w:rPr>
        <w:t>Грендален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группу </w:t>
      </w:r>
      <w:proofErr w:type="spellStart"/>
      <w:r>
        <w:rPr>
          <w:rFonts w:ascii="Times New Roman" w:hAnsi="Times New Roman"/>
          <w:sz w:val="24"/>
          <w:szCs w:val="24"/>
        </w:rPr>
        <w:t>пинго</w:t>
      </w:r>
      <w:proofErr w:type="spellEnd"/>
      <w:r>
        <w:rPr>
          <w:rFonts w:ascii="Times New Roman" w:hAnsi="Times New Roman"/>
          <w:sz w:val="24"/>
          <w:szCs w:val="24"/>
        </w:rPr>
        <w:t xml:space="preserve"> с проведением термометрии скважин и </w:t>
      </w:r>
      <w:proofErr w:type="spellStart"/>
      <w:r>
        <w:rPr>
          <w:rFonts w:ascii="Times New Roman" w:hAnsi="Times New Roman"/>
          <w:sz w:val="24"/>
          <w:szCs w:val="24"/>
        </w:rPr>
        <w:t>газоанализа</w:t>
      </w:r>
      <w:proofErr w:type="spellEnd"/>
      <w:r>
        <w:rPr>
          <w:rFonts w:ascii="Times New Roman" w:hAnsi="Times New Roman"/>
          <w:sz w:val="24"/>
          <w:szCs w:val="24"/>
        </w:rPr>
        <w:t xml:space="preserve"> источников;</w:t>
      </w:r>
    </w:p>
    <w:p w:rsidR="0047319A" w:rsidRDefault="001031DC" w:rsidP="001031DC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031DC" w:rsidRPr="0047319A" w:rsidRDefault="001031DC" w:rsidP="001031DC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319A">
        <w:rPr>
          <w:rFonts w:ascii="Times New Roman" w:hAnsi="Times New Roman"/>
          <w:b/>
          <w:bCs/>
          <w:i/>
          <w:iCs/>
          <w:sz w:val="24"/>
          <w:szCs w:val="24"/>
        </w:rPr>
        <w:t xml:space="preserve"> Мерзлотоведение</w:t>
      </w:r>
    </w:p>
    <w:p w:rsidR="001031DC" w:rsidRDefault="0047319A" w:rsidP="0047319A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 w:rsidR="001031DC">
        <w:rPr>
          <w:rFonts w:ascii="Times New Roman" w:hAnsi="Times New Roman"/>
          <w:sz w:val="24"/>
          <w:szCs w:val="24"/>
        </w:rPr>
        <w:t>а площадк</w:t>
      </w:r>
      <w:r>
        <w:rPr>
          <w:rFonts w:ascii="Times New Roman" w:hAnsi="Times New Roman"/>
          <w:sz w:val="24"/>
          <w:szCs w:val="24"/>
        </w:rPr>
        <w:t>е</w:t>
      </w:r>
      <w:r w:rsidR="001031DC">
        <w:rPr>
          <w:rFonts w:ascii="Times New Roman" w:hAnsi="Times New Roman"/>
          <w:sz w:val="24"/>
          <w:szCs w:val="24"/>
        </w:rPr>
        <w:t xml:space="preserve"> CALM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криосферном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полигоне </w:t>
      </w:r>
      <w:proofErr w:type="gramStart"/>
      <w:r>
        <w:rPr>
          <w:rFonts w:ascii="Times New Roman" w:hAnsi="Times New Roman"/>
          <w:sz w:val="24"/>
          <w:szCs w:val="24"/>
        </w:rPr>
        <w:t xml:space="preserve">выполнен </w:t>
      </w:r>
      <w:r w:rsidR="001031DC">
        <w:rPr>
          <w:rFonts w:ascii="Times New Roman" w:hAnsi="Times New Roman"/>
          <w:sz w:val="24"/>
          <w:szCs w:val="24"/>
        </w:rPr>
        <w:t xml:space="preserve"> промер</w:t>
      </w:r>
      <w:proofErr w:type="gramEnd"/>
      <w:r w:rsidR="001031DC">
        <w:rPr>
          <w:rFonts w:ascii="Times New Roman" w:hAnsi="Times New Roman"/>
          <w:sz w:val="24"/>
          <w:szCs w:val="24"/>
        </w:rPr>
        <w:t xml:space="preserve"> мощности сезонно-талого слоя и </w:t>
      </w:r>
      <w:r>
        <w:rPr>
          <w:rFonts w:ascii="Times New Roman" w:hAnsi="Times New Roman"/>
          <w:sz w:val="24"/>
          <w:szCs w:val="24"/>
        </w:rPr>
        <w:t xml:space="preserve">снятие данных на </w:t>
      </w:r>
      <w:r w:rsidR="001031DC">
        <w:rPr>
          <w:rFonts w:ascii="Times New Roman" w:hAnsi="Times New Roman"/>
          <w:sz w:val="24"/>
          <w:szCs w:val="24"/>
        </w:rPr>
        <w:t>термометрическ</w:t>
      </w:r>
      <w:r>
        <w:rPr>
          <w:rFonts w:ascii="Times New Roman" w:hAnsi="Times New Roman"/>
          <w:sz w:val="24"/>
          <w:szCs w:val="24"/>
        </w:rPr>
        <w:t>ой скважине</w:t>
      </w:r>
      <w:r w:rsidR="001031DC">
        <w:rPr>
          <w:rFonts w:ascii="Times New Roman" w:hAnsi="Times New Roman"/>
          <w:sz w:val="24"/>
          <w:szCs w:val="24"/>
        </w:rPr>
        <w:t xml:space="preserve"> №2.</w:t>
      </w:r>
    </w:p>
    <w:p w:rsidR="0047319A" w:rsidRDefault="0047319A" w:rsidP="001031DC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19A" w:rsidRDefault="0047319A" w:rsidP="00D540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319A" w:rsidRDefault="0047319A" w:rsidP="00D540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319A" w:rsidRPr="0047319A" w:rsidRDefault="0047319A" w:rsidP="004731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19A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47319A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47319A">
        <w:rPr>
          <w:rFonts w:ascii="Times New Roman" w:hAnsi="Times New Roman"/>
          <w:b/>
          <w:sz w:val="24"/>
          <w:szCs w:val="24"/>
        </w:rPr>
        <w:t>» на Шпицбергене</w:t>
      </w:r>
    </w:p>
    <w:p w:rsidR="0047319A" w:rsidRPr="0047319A" w:rsidRDefault="0047319A" w:rsidP="004731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19A">
        <w:rPr>
          <w:rFonts w:ascii="Times New Roman" w:hAnsi="Times New Roman"/>
          <w:b/>
          <w:sz w:val="24"/>
          <w:szCs w:val="24"/>
        </w:rPr>
        <w:t>за период с 18 сентября по 24 сентября 2019 г.</w:t>
      </w:r>
    </w:p>
    <w:p w:rsidR="0047319A" w:rsidRPr="0047319A" w:rsidRDefault="0047319A" w:rsidP="004731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19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47319A" w:rsidRPr="0047319A" w:rsidRDefault="0047319A" w:rsidP="0047319A">
      <w:pPr>
        <w:ind w:firstLine="708"/>
        <w:rPr>
          <w:rFonts w:ascii="Times New Roman" w:hAnsi="Times New Roman"/>
          <w:sz w:val="24"/>
          <w:szCs w:val="24"/>
        </w:rPr>
      </w:pPr>
      <w:r w:rsidRPr="0047319A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47319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7319A">
        <w:rPr>
          <w:rFonts w:ascii="Times New Roman" w:hAnsi="Times New Roman"/>
          <w:sz w:val="24"/>
          <w:szCs w:val="24"/>
        </w:rPr>
        <w:t>» за прошедшую неделю:</w:t>
      </w:r>
    </w:p>
    <w:p w:rsidR="0047319A" w:rsidRPr="0047319A" w:rsidRDefault="0047319A" w:rsidP="0047319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319A">
        <w:rPr>
          <w:rFonts w:ascii="Times New Roman" w:hAnsi="Times New Roman"/>
          <w:sz w:val="24"/>
          <w:szCs w:val="24"/>
        </w:rPr>
        <w:t xml:space="preserve">Средняя температура воздуха: 1.0 </w:t>
      </w:r>
      <w:r w:rsidRPr="0047319A">
        <w:rPr>
          <w:rFonts w:ascii="Times New Roman" w:hAnsi="Times New Roman"/>
          <w:sz w:val="24"/>
          <w:szCs w:val="24"/>
          <w:vertAlign w:val="superscript"/>
        </w:rPr>
        <w:t>°</w:t>
      </w:r>
      <w:r w:rsidRPr="0047319A">
        <w:rPr>
          <w:rFonts w:ascii="Times New Roman" w:hAnsi="Times New Roman"/>
          <w:sz w:val="24"/>
          <w:szCs w:val="24"/>
        </w:rPr>
        <w:t>С</w:t>
      </w:r>
    </w:p>
    <w:p w:rsidR="0047319A" w:rsidRPr="0047319A" w:rsidRDefault="0047319A" w:rsidP="0047319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319A">
        <w:rPr>
          <w:rFonts w:ascii="Times New Roman" w:hAnsi="Times New Roman"/>
          <w:sz w:val="24"/>
          <w:szCs w:val="24"/>
        </w:rPr>
        <w:t>Максимальная: 5.0</w:t>
      </w:r>
      <w:r w:rsidRPr="0047319A">
        <w:rPr>
          <w:rFonts w:ascii="Times New Roman" w:hAnsi="Times New Roman"/>
          <w:sz w:val="24"/>
          <w:szCs w:val="24"/>
          <w:vertAlign w:val="superscript"/>
        </w:rPr>
        <w:t>°</w:t>
      </w:r>
      <w:r w:rsidRPr="0047319A">
        <w:rPr>
          <w:rFonts w:ascii="Times New Roman" w:hAnsi="Times New Roman"/>
          <w:sz w:val="24"/>
          <w:szCs w:val="24"/>
        </w:rPr>
        <w:t>С</w:t>
      </w:r>
    </w:p>
    <w:p w:rsidR="0047319A" w:rsidRPr="0047319A" w:rsidRDefault="0047319A" w:rsidP="0047319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319A">
        <w:rPr>
          <w:rFonts w:ascii="Times New Roman" w:hAnsi="Times New Roman"/>
          <w:sz w:val="24"/>
          <w:szCs w:val="24"/>
        </w:rPr>
        <w:t>Минимальная: -2.0</w:t>
      </w:r>
      <w:r w:rsidRPr="0047319A">
        <w:rPr>
          <w:rFonts w:ascii="Times New Roman" w:hAnsi="Times New Roman"/>
          <w:sz w:val="24"/>
          <w:szCs w:val="24"/>
          <w:vertAlign w:val="superscript"/>
        </w:rPr>
        <w:t>°</w:t>
      </w:r>
      <w:r w:rsidRPr="0047319A">
        <w:rPr>
          <w:rFonts w:ascii="Times New Roman" w:hAnsi="Times New Roman"/>
          <w:sz w:val="24"/>
          <w:szCs w:val="24"/>
        </w:rPr>
        <w:t>С</w:t>
      </w:r>
    </w:p>
    <w:p w:rsidR="0047319A" w:rsidRPr="0047319A" w:rsidRDefault="0047319A" w:rsidP="0047319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7319A">
        <w:rPr>
          <w:rFonts w:ascii="Times New Roman" w:hAnsi="Times New Roman"/>
          <w:sz w:val="24"/>
          <w:szCs w:val="24"/>
        </w:rPr>
        <w:t>Ветер: средний 2 м/с, максимальный порыв 8 м/с.</w:t>
      </w:r>
    </w:p>
    <w:p w:rsidR="0047319A" w:rsidRPr="0047319A" w:rsidRDefault="0047319A" w:rsidP="0047319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7319A" w:rsidRPr="0047319A" w:rsidRDefault="0047319A" w:rsidP="0047319A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47319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47319A" w:rsidRPr="0047319A" w:rsidRDefault="0047319A" w:rsidP="0047319A">
      <w:pPr>
        <w:spacing w:after="0"/>
        <w:ind w:firstLine="6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3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47319A" w:rsidRPr="0047319A" w:rsidRDefault="0047319A" w:rsidP="0047319A">
      <w:pPr>
        <w:spacing w:after="0"/>
        <w:ind w:firstLine="6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3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18 сентября по 24 сентября зарегистрировано неблагоприятных метеорологических явлений – 5. Опасных метеорологических явлений – 0.</w:t>
      </w:r>
    </w:p>
    <w:p w:rsidR="0047319A" w:rsidRPr="0047319A" w:rsidRDefault="0047319A" w:rsidP="0047319A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7319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47319A" w:rsidRPr="0047319A" w:rsidRDefault="0047319A" w:rsidP="0047319A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73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47319A" w:rsidRPr="0047319A" w:rsidRDefault="0047319A" w:rsidP="0047319A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3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47319A" w:rsidRPr="0047319A" w:rsidRDefault="0047319A" w:rsidP="0047319A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3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:rsidR="0047319A" w:rsidRPr="0047319A" w:rsidRDefault="0047319A" w:rsidP="0047319A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3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47319A" w:rsidRPr="0047319A" w:rsidRDefault="0047319A" w:rsidP="0047319A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3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отбор проб и определение солёности и плотности морской </w:t>
      </w:r>
      <w:proofErr w:type="gramStart"/>
      <w:r w:rsidRPr="00473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Pr="00473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473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помощью ареометра – 7 проб.</w:t>
      </w:r>
    </w:p>
    <w:p w:rsidR="0047319A" w:rsidRPr="0047319A" w:rsidRDefault="0047319A" w:rsidP="0047319A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47319A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47319A" w:rsidRPr="0047319A" w:rsidRDefault="0047319A" w:rsidP="0047319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7319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47319A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47319A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47319A">
        <w:rPr>
          <w:rFonts w:ascii="Times New Roman" w:hAnsi="Times New Roman"/>
          <w:sz w:val="24"/>
          <w:szCs w:val="24"/>
        </w:rPr>
        <w:t>мкЗв</w:t>
      </w:r>
      <w:proofErr w:type="spellEnd"/>
      <w:r w:rsidRPr="0047319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47319A" w:rsidRPr="0047319A" w:rsidRDefault="0047319A" w:rsidP="0047319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19A" w:rsidRPr="0047319A" w:rsidRDefault="0047319A" w:rsidP="0047319A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7319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47319A" w:rsidRPr="0047319A" w:rsidRDefault="0047319A" w:rsidP="0047319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7319A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47319A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47319A" w:rsidRPr="0047319A" w:rsidRDefault="0047319A" w:rsidP="0047319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7319A">
        <w:rPr>
          <w:rFonts w:ascii="Times New Roman" w:hAnsi="Times New Roman"/>
          <w:sz w:val="24"/>
          <w:szCs w:val="24"/>
        </w:rPr>
        <w:t>Один раз в сутки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7319A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47319A" w:rsidRPr="0047319A" w:rsidRDefault="0047319A" w:rsidP="004731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319A">
        <w:rPr>
          <w:rFonts w:ascii="Times New Roman" w:hAnsi="Times New Roman"/>
          <w:sz w:val="24"/>
          <w:szCs w:val="24"/>
        </w:rPr>
        <w:lastRenderedPageBreak/>
        <w:t>Информация кодом АМПЛИ и МАГМА передаются автоматически (АМПЛИ – 24 раза, МАГМА – 8 раз).</w:t>
      </w:r>
    </w:p>
    <w:p w:rsidR="0047319A" w:rsidRPr="0047319A" w:rsidRDefault="0047319A" w:rsidP="0047319A">
      <w:pPr>
        <w:spacing w:after="0"/>
        <w:ind w:firstLine="686"/>
        <w:jc w:val="both"/>
        <w:rPr>
          <w:rFonts w:ascii="Times New Roman" w:hAnsi="Times New Roman"/>
          <w:b/>
          <w:sz w:val="24"/>
          <w:szCs w:val="24"/>
        </w:rPr>
      </w:pPr>
      <w:r w:rsidRPr="0047319A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18 сентября по 24 сентября – 2.</w:t>
      </w:r>
      <w:r w:rsidRPr="0047319A">
        <w:rPr>
          <w:rFonts w:ascii="Times New Roman" w:hAnsi="Times New Roman"/>
          <w:b/>
          <w:sz w:val="24"/>
          <w:szCs w:val="24"/>
        </w:rPr>
        <w:t xml:space="preserve"> </w:t>
      </w:r>
    </w:p>
    <w:p w:rsidR="0047319A" w:rsidRPr="0047319A" w:rsidRDefault="0047319A" w:rsidP="0047319A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47319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47319A" w:rsidRPr="0047319A" w:rsidRDefault="0047319A" w:rsidP="0047319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319A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:rsidR="0047319A" w:rsidRPr="0047319A" w:rsidRDefault="0047319A" w:rsidP="0047319A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319A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47319A">
        <w:rPr>
          <w:rFonts w:ascii="Times New Roman" w:hAnsi="Times New Roman"/>
          <w:sz w:val="24"/>
          <w:szCs w:val="24"/>
        </w:rPr>
        <w:t xml:space="preserve"> </w:t>
      </w:r>
      <w:r w:rsidRPr="0047319A">
        <w:rPr>
          <w:rFonts w:ascii="Times New Roman" w:hAnsi="Times New Roman"/>
          <w:b/>
          <w:sz w:val="24"/>
          <w:szCs w:val="24"/>
        </w:rPr>
        <w:t>наблюдения</w:t>
      </w:r>
    </w:p>
    <w:p w:rsidR="0047319A" w:rsidRPr="0047319A" w:rsidRDefault="0047319A" w:rsidP="0047319A">
      <w:pPr>
        <w:pStyle w:val="a4"/>
        <w:spacing w:after="0"/>
        <w:ind w:left="0" w:firstLine="68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 н</w:t>
      </w:r>
      <w:r w:rsidRPr="0047319A">
        <w:rPr>
          <w:rFonts w:ascii="Times New Roman" w:hAnsi="Times New Roman"/>
          <w:sz w:val="24"/>
          <w:szCs w:val="24"/>
        </w:rPr>
        <w:t>аблюдения за содержанием общего озона в атмосфере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319A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всего </w:t>
      </w:r>
      <w:r w:rsidRPr="0047319A">
        <w:rPr>
          <w:rFonts w:ascii="Times New Roman" w:hAnsi="Times New Roman"/>
          <w:sz w:val="24"/>
          <w:szCs w:val="24"/>
        </w:rPr>
        <w:t>40 сроков.</w:t>
      </w:r>
    </w:p>
    <w:p w:rsidR="0047319A" w:rsidRDefault="0047319A" w:rsidP="004731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47319A" w:rsidRDefault="0047319A" w:rsidP="0047319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5406B" w:rsidRPr="00810C3B" w:rsidRDefault="00D5406B" w:rsidP="00D5406B">
      <w:pPr>
        <w:rPr>
          <w:rFonts w:ascii="Times New Roman" w:hAnsi="Times New Roman"/>
          <w:sz w:val="28"/>
          <w:szCs w:val="28"/>
        </w:rPr>
      </w:pPr>
      <w:r w:rsidRPr="00810C3B">
        <w:rPr>
          <w:rFonts w:ascii="Times New Roman" w:hAnsi="Times New Roman"/>
          <w:sz w:val="28"/>
          <w:szCs w:val="28"/>
        </w:rPr>
        <w:t>  </w:t>
      </w:r>
      <w:r w:rsidRPr="00810C3B">
        <w:rPr>
          <w:rFonts w:ascii="Times New Roman" w:hAnsi="Times New Roman"/>
          <w:sz w:val="24"/>
          <w:szCs w:val="24"/>
        </w:rPr>
        <w:t>     </w:t>
      </w:r>
      <w:r w:rsidRPr="00810C3B">
        <w:rPr>
          <w:rFonts w:ascii="Times New Roman" w:hAnsi="Times New Roman"/>
          <w:sz w:val="28"/>
          <w:szCs w:val="28"/>
        </w:rPr>
        <w:t>    </w:t>
      </w:r>
    </w:p>
    <w:p w:rsidR="00D5406B" w:rsidRPr="00F93612" w:rsidRDefault="00D5406B" w:rsidP="00D5406B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0C18" w:rsidRDefault="00920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sectPr w:rsidR="00920C1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B0776D5"/>
    <w:multiLevelType w:val="multilevel"/>
    <w:tmpl w:val="1B6C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18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1"/>
  </w:num>
  <w:num w:numId="4">
    <w:abstractNumId w:val="29"/>
  </w:num>
  <w:num w:numId="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8"/>
  </w:num>
  <w:num w:numId="8">
    <w:abstractNumId w:val="9"/>
  </w:num>
  <w:num w:numId="9">
    <w:abstractNumId w:val="5"/>
  </w:num>
  <w:num w:numId="10">
    <w:abstractNumId w:val="15"/>
  </w:num>
  <w:num w:numId="11">
    <w:abstractNumId w:val="21"/>
  </w:num>
  <w:num w:numId="12">
    <w:abstractNumId w:val="1"/>
  </w:num>
  <w:num w:numId="13">
    <w:abstractNumId w:val="13"/>
  </w:num>
  <w:num w:numId="14">
    <w:abstractNumId w:val="25"/>
  </w:num>
  <w:num w:numId="15">
    <w:abstractNumId w:val="17"/>
  </w:num>
  <w:num w:numId="16">
    <w:abstractNumId w:val="27"/>
  </w:num>
  <w:num w:numId="17">
    <w:abstractNumId w:val="8"/>
  </w:num>
  <w:num w:numId="18">
    <w:abstractNumId w:val="6"/>
  </w:num>
  <w:num w:numId="19">
    <w:abstractNumId w:val="3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8"/>
  </w:num>
  <w:num w:numId="25">
    <w:abstractNumId w:val="22"/>
  </w:num>
  <w:num w:numId="26">
    <w:abstractNumId w:val="26"/>
  </w:num>
  <w:num w:numId="27">
    <w:abstractNumId w:val="10"/>
  </w:num>
  <w:num w:numId="28">
    <w:abstractNumId w:val="1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14B0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0EF0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5EA9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789F"/>
    <w:rsid w:val="00770DE4"/>
    <w:rsid w:val="00771ACC"/>
    <w:rsid w:val="007748F2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10C3B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36B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D8B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8B1C4-ED14-419B-9959-C2EECAA6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2019-09-26T11:30:00Z</dcterms:created>
  <dcterms:modified xsi:type="dcterms:W3CDTF">2019-09-26T11:30:00Z</dcterms:modified>
</cp:coreProperties>
</file>